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6" w:rsidRDefault="005F0D66" w:rsidP="00AD3510">
      <w:r>
        <w:rPr>
          <w:noProof/>
        </w:rPr>
        <w:drawing>
          <wp:inline distT="0" distB="0" distL="0" distR="0" wp14:anchorId="063067F1" wp14:editId="0A10447D">
            <wp:extent cx="3352800" cy="1676400"/>
            <wp:effectExtent l="0" t="0" r="0" b="0"/>
            <wp:docPr id="1" name="Picture 1" descr="cid:image002.png@01CFC2D9.12D2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2.png@01CFC2D9.12D27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66" w:rsidRDefault="005F0D66" w:rsidP="005F0D66">
      <w:pPr>
        <w:jc w:val="center"/>
      </w:pPr>
    </w:p>
    <w:p w:rsidR="00ED367B" w:rsidRDefault="00ED367B" w:rsidP="005F0D66">
      <w:pPr>
        <w:jc w:val="center"/>
        <w:rPr>
          <w:b/>
          <w:bCs/>
          <w:color w:val="0070C0"/>
          <w:sz w:val="28"/>
          <w:szCs w:val="28"/>
        </w:rPr>
      </w:pPr>
    </w:p>
    <w:p w:rsidR="005F0D66" w:rsidRPr="00ED367B" w:rsidRDefault="005F0D66" w:rsidP="005F0D66">
      <w:pPr>
        <w:jc w:val="center"/>
        <w:rPr>
          <w:b/>
          <w:bCs/>
          <w:color w:val="943634" w:themeColor="accent2" w:themeShade="BF"/>
          <w:sz w:val="28"/>
          <w:szCs w:val="28"/>
        </w:rPr>
      </w:pPr>
      <w:r w:rsidRPr="00ED367B">
        <w:rPr>
          <w:b/>
          <w:bCs/>
          <w:color w:val="943634" w:themeColor="accent2" w:themeShade="BF"/>
          <w:sz w:val="28"/>
          <w:szCs w:val="28"/>
        </w:rPr>
        <w:t>SAVE THE DATE</w:t>
      </w:r>
    </w:p>
    <w:p w:rsidR="00ED367B" w:rsidRDefault="00ED367B" w:rsidP="005F0D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November 18, 2015</w:t>
      </w:r>
      <w:r w:rsidR="0015373F">
        <w:rPr>
          <w:b/>
          <w:bCs/>
          <w:sz w:val="32"/>
          <w:szCs w:val="32"/>
        </w:rPr>
        <w:t xml:space="preserve"> </w:t>
      </w:r>
    </w:p>
    <w:p w:rsidR="005F0D66" w:rsidRDefault="00ED367B" w:rsidP="005F0D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4:00 pm to 6:00 pm</w:t>
      </w:r>
    </w:p>
    <w:p w:rsidR="005F0D66" w:rsidRDefault="005F0D66" w:rsidP="005F0D66">
      <w:pPr>
        <w:jc w:val="center"/>
        <w:rPr>
          <w:sz w:val="28"/>
          <w:szCs w:val="28"/>
        </w:rPr>
      </w:pPr>
    </w:p>
    <w:p w:rsidR="005F0D66" w:rsidRPr="004110C9" w:rsidRDefault="005F0D66" w:rsidP="00ED367B">
      <w:pPr>
        <w:jc w:val="center"/>
        <w:rPr>
          <w:sz w:val="24"/>
          <w:szCs w:val="24"/>
        </w:rPr>
      </w:pPr>
      <w:r w:rsidRPr="004110C9">
        <w:rPr>
          <w:sz w:val="24"/>
          <w:szCs w:val="24"/>
        </w:rPr>
        <w:t xml:space="preserve">The Emerging Planners Group of </w:t>
      </w:r>
      <w:r w:rsidR="00C74AAD">
        <w:rPr>
          <w:sz w:val="24"/>
          <w:szCs w:val="24"/>
        </w:rPr>
        <w:t>CAEPC</w:t>
      </w:r>
      <w:r w:rsidRPr="004110C9">
        <w:rPr>
          <w:sz w:val="24"/>
          <w:szCs w:val="24"/>
        </w:rPr>
        <w:t xml:space="preserve"> cordially invites </w:t>
      </w:r>
      <w:r w:rsidR="00C74AAD">
        <w:rPr>
          <w:sz w:val="24"/>
          <w:szCs w:val="24"/>
        </w:rPr>
        <w:t>the EPG and the CAEPC general membership</w:t>
      </w:r>
      <w:r w:rsidRPr="004110C9">
        <w:rPr>
          <w:sz w:val="24"/>
          <w:szCs w:val="24"/>
        </w:rPr>
        <w:t xml:space="preserve"> to an evening of </w:t>
      </w:r>
      <w:r w:rsidR="00ED367B" w:rsidRPr="004110C9">
        <w:rPr>
          <w:sz w:val="24"/>
          <w:szCs w:val="24"/>
        </w:rPr>
        <w:t xml:space="preserve">education, </w:t>
      </w:r>
      <w:r w:rsidRPr="004110C9">
        <w:rPr>
          <w:sz w:val="24"/>
          <w:szCs w:val="24"/>
        </w:rPr>
        <w:t>profession</w:t>
      </w:r>
      <w:r w:rsidR="0015373F" w:rsidRPr="004110C9">
        <w:rPr>
          <w:sz w:val="24"/>
          <w:szCs w:val="24"/>
        </w:rPr>
        <w:t>al networking and light fare at:</w:t>
      </w:r>
    </w:p>
    <w:p w:rsidR="0015373F" w:rsidRDefault="0015373F" w:rsidP="005F0D66">
      <w:pPr>
        <w:jc w:val="center"/>
        <w:rPr>
          <w:sz w:val="28"/>
          <w:szCs w:val="28"/>
        </w:rPr>
      </w:pPr>
    </w:p>
    <w:p w:rsidR="005F0D66" w:rsidRPr="00451DB1" w:rsidRDefault="006E3A26" w:rsidP="00AD3510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noProof/>
        </w:rPr>
        <w:drawing>
          <wp:inline distT="0" distB="0" distL="0" distR="0" wp14:anchorId="785F5892" wp14:editId="7CD5E1A1">
            <wp:extent cx="1504950" cy="1504950"/>
            <wp:effectExtent l="0" t="0" r="0" b="0"/>
            <wp:docPr id="6" name="Picture 6" descr="5th and Wine - Scottsdale, AZ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th and Wine - Scottsdale, AZ, United St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510">
        <w:rPr>
          <w:noProof/>
        </w:rPr>
        <w:t xml:space="preserve">                                </w:t>
      </w:r>
    </w:p>
    <w:p w:rsidR="00ED367B" w:rsidRDefault="00ED367B" w:rsidP="00AD3510">
      <w:pPr>
        <w:jc w:val="center"/>
        <w:rPr>
          <w:sz w:val="28"/>
          <w:szCs w:val="28"/>
        </w:rPr>
      </w:pPr>
      <w:r>
        <w:rPr>
          <w:sz w:val="28"/>
          <w:szCs w:val="28"/>
        </w:rPr>
        <w:t>7051 E. 5th Avenue</w:t>
      </w:r>
    </w:p>
    <w:p w:rsidR="0015373F" w:rsidRDefault="00ED367B" w:rsidP="00AD3510">
      <w:pPr>
        <w:jc w:val="center"/>
        <w:rPr>
          <w:sz w:val="28"/>
          <w:szCs w:val="28"/>
        </w:rPr>
      </w:pPr>
      <w:r w:rsidRPr="00ED367B">
        <w:rPr>
          <w:sz w:val="28"/>
          <w:szCs w:val="28"/>
        </w:rPr>
        <w:t>Scottsdale, AZ 85251</w:t>
      </w:r>
    </w:p>
    <w:p w:rsidR="00ED367B" w:rsidRDefault="00ED367B" w:rsidP="005F0D66">
      <w:pPr>
        <w:jc w:val="center"/>
        <w:rPr>
          <w:sz w:val="28"/>
          <w:szCs w:val="28"/>
        </w:rPr>
      </w:pPr>
    </w:p>
    <w:p w:rsidR="00451DB1" w:rsidRDefault="00451DB1" w:rsidP="005F0D66">
      <w:pPr>
        <w:jc w:val="center"/>
        <w:rPr>
          <w:sz w:val="28"/>
          <w:szCs w:val="28"/>
        </w:rPr>
      </w:pPr>
      <w:r>
        <w:rPr>
          <w:sz w:val="28"/>
          <w:szCs w:val="28"/>
        </w:rPr>
        <w:t>Rachel S. Rodgers of OppenheimerFunds will be presenting on</w:t>
      </w:r>
    </w:p>
    <w:p w:rsidR="00451DB1" w:rsidRPr="00451DB1" w:rsidRDefault="00451DB1" w:rsidP="005F0D66">
      <w:pPr>
        <w:jc w:val="center"/>
        <w:rPr>
          <w:color w:val="943634" w:themeColor="accent2" w:themeShade="BF"/>
          <w:sz w:val="28"/>
          <w:szCs w:val="28"/>
        </w:rPr>
      </w:pPr>
      <w:r w:rsidRPr="00451DB1">
        <w:rPr>
          <w:color w:val="943634" w:themeColor="accent2" w:themeShade="BF"/>
          <w:sz w:val="28"/>
          <w:szCs w:val="28"/>
        </w:rPr>
        <w:t>“</w:t>
      </w:r>
      <w:r w:rsidRPr="00AD3510">
        <w:rPr>
          <w:b/>
          <w:color w:val="943634" w:themeColor="accent2" w:themeShade="BF"/>
          <w:sz w:val="28"/>
          <w:szCs w:val="28"/>
          <w:u w:val="single"/>
        </w:rPr>
        <w:t>Helping Clients with Social Security: A Retirement Income Concern</w:t>
      </w:r>
      <w:r w:rsidRPr="00451DB1">
        <w:rPr>
          <w:color w:val="943634" w:themeColor="accent2" w:themeShade="BF"/>
          <w:sz w:val="28"/>
          <w:szCs w:val="28"/>
        </w:rPr>
        <w:t>”</w:t>
      </w:r>
    </w:p>
    <w:p w:rsidR="00451DB1" w:rsidRDefault="00451DB1" w:rsidP="005F0D66">
      <w:pPr>
        <w:jc w:val="center"/>
        <w:rPr>
          <w:sz w:val="28"/>
          <w:szCs w:val="28"/>
        </w:rPr>
      </w:pPr>
    </w:p>
    <w:p w:rsidR="00ED367B" w:rsidRPr="004110C9" w:rsidRDefault="00ED367B" w:rsidP="005F0D66">
      <w:pPr>
        <w:jc w:val="center"/>
        <w:rPr>
          <w:sz w:val="24"/>
          <w:szCs w:val="24"/>
        </w:rPr>
      </w:pPr>
      <w:r w:rsidRPr="004110C9">
        <w:rPr>
          <w:sz w:val="24"/>
          <w:szCs w:val="24"/>
        </w:rPr>
        <w:t xml:space="preserve">This event </w:t>
      </w:r>
      <w:r w:rsidR="00451DB1" w:rsidRPr="004110C9">
        <w:rPr>
          <w:sz w:val="24"/>
          <w:szCs w:val="24"/>
        </w:rPr>
        <w:t xml:space="preserve">is </w:t>
      </w:r>
      <w:r w:rsidRPr="004110C9">
        <w:rPr>
          <w:sz w:val="24"/>
          <w:szCs w:val="24"/>
        </w:rPr>
        <w:t>gene</w:t>
      </w:r>
      <w:r w:rsidR="00451DB1" w:rsidRPr="004110C9">
        <w:rPr>
          <w:sz w:val="24"/>
          <w:szCs w:val="24"/>
        </w:rPr>
        <w:t>rously sponsored by Oppenheimer</w:t>
      </w:r>
      <w:r w:rsidRPr="004110C9">
        <w:rPr>
          <w:sz w:val="24"/>
          <w:szCs w:val="24"/>
        </w:rPr>
        <w:t>Funds.</w:t>
      </w:r>
    </w:p>
    <w:p w:rsidR="00451DB1" w:rsidRPr="004110C9" w:rsidRDefault="00451DB1" w:rsidP="005F0D66">
      <w:pPr>
        <w:jc w:val="center"/>
        <w:rPr>
          <w:sz w:val="24"/>
          <w:szCs w:val="24"/>
        </w:rPr>
      </w:pPr>
      <w:r w:rsidRPr="004110C9">
        <w:rPr>
          <w:sz w:val="24"/>
          <w:szCs w:val="24"/>
        </w:rPr>
        <w:t>CE credits available for the following designations:</w:t>
      </w:r>
    </w:p>
    <w:p w:rsidR="00451DB1" w:rsidRPr="00451DB1" w:rsidRDefault="00451DB1" w:rsidP="005F0D66">
      <w:pPr>
        <w:jc w:val="center"/>
      </w:pPr>
      <w:r w:rsidRPr="00451DB1">
        <w:t>CFP, CRPC, CRPS, IMCA (CIMA/CIMC/CPWA), PACE and RP)</w:t>
      </w:r>
    </w:p>
    <w:p w:rsidR="005F0D66" w:rsidRDefault="005F0D66" w:rsidP="004F6AEB">
      <w:pPr>
        <w:rPr>
          <w:color w:val="1F497D"/>
        </w:rPr>
      </w:pPr>
    </w:p>
    <w:p w:rsidR="005F0D66" w:rsidRDefault="00C74AAD" w:rsidP="005F0D66">
      <w:pPr>
        <w:jc w:val="center"/>
        <w:rPr>
          <w:b/>
          <w:bCs/>
          <w:color w:val="943634" w:themeColor="accent2" w:themeShade="BF"/>
          <w:sz w:val="32"/>
          <w:szCs w:val="32"/>
        </w:rPr>
      </w:pPr>
      <w:r w:rsidRPr="00C74AAD">
        <w:rPr>
          <w:b/>
          <w:color w:val="943634" w:themeColor="accent2" w:themeShade="BF"/>
          <w:sz w:val="32"/>
          <w:szCs w:val="32"/>
        </w:rPr>
        <w:t>Click to</w:t>
      </w:r>
      <w:r w:rsidRPr="00C74AAD">
        <w:rPr>
          <w:color w:val="943634" w:themeColor="accent2" w:themeShade="BF"/>
        </w:rPr>
        <w:t xml:space="preserve"> </w:t>
      </w:r>
      <w:hyperlink r:id="rId8" w:history="1">
        <w:r w:rsidR="004D04F6" w:rsidRPr="00451DB1">
          <w:rPr>
            <w:rStyle w:val="Hyperlink"/>
            <w:b/>
            <w:bCs/>
            <w:color w:val="943634" w:themeColor="accent2" w:themeShade="BF"/>
            <w:sz w:val="40"/>
            <w:szCs w:val="40"/>
          </w:rPr>
          <w:t>RSVP</w:t>
        </w:r>
      </w:hyperlink>
      <w:r w:rsidR="004D04F6" w:rsidRPr="00451DB1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="005F0D66" w:rsidRPr="00451DB1">
        <w:rPr>
          <w:b/>
          <w:bCs/>
          <w:color w:val="943634" w:themeColor="accent2" w:themeShade="BF"/>
          <w:sz w:val="32"/>
          <w:szCs w:val="32"/>
        </w:rPr>
        <w:t xml:space="preserve">for the </w:t>
      </w:r>
      <w:r w:rsidR="00451DB1" w:rsidRPr="00451DB1">
        <w:rPr>
          <w:b/>
          <w:bCs/>
          <w:color w:val="943634" w:themeColor="accent2" w:themeShade="BF"/>
          <w:sz w:val="32"/>
          <w:szCs w:val="32"/>
        </w:rPr>
        <w:t>November</w:t>
      </w:r>
      <w:r w:rsidR="005F0D66" w:rsidRPr="00451DB1">
        <w:rPr>
          <w:b/>
          <w:bCs/>
          <w:color w:val="943634" w:themeColor="accent2" w:themeShade="BF"/>
          <w:sz w:val="32"/>
          <w:szCs w:val="32"/>
        </w:rPr>
        <w:t xml:space="preserve"> </w:t>
      </w:r>
      <w:r w:rsidR="00451DB1" w:rsidRPr="00451DB1">
        <w:rPr>
          <w:b/>
          <w:bCs/>
          <w:color w:val="943634" w:themeColor="accent2" w:themeShade="BF"/>
          <w:sz w:val="32"/>
          <w:szCs w:val="32"/>
        </w:rPr>
        <w:t>18</w:t>
      </w:r>
      <w:r w:rsidR="0015373F" w:rsidRPr="00451DB1">
        <w:rPr>
          <w:b/>
          <w:bCs/>
          <w:color w:val="943634" w:themeColor="accent2" w:themeShade="BF"/>
          <w:sz w:val="32"/>
          <w:szCs w:val="32"/>
        </w:rPr>
        <w:t>th</w:t>
      </w:r>
      <w:r w:rsidR="004D04F6" w:rsidRPr="00451DB1">
        <w:rPr>
          <w:b/>
          <w:bCs/>
          <w:color w:val="943634" w:themeColor="accent2" w:themeShade="BF"/>
          <w:sz w:val="32"/>
          <w:szCs w:val="32"/>
        </w:rPr>
        <w:t xml:space="preserve"> Event</w:t>
      </w:r>
    </w:p>
    <w:p w:rsidR="004110C9" w:rsidRDefault="004110C9" w:rsidP="005F0D66">
      <w:pPr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>Limited Seating Available!</w:t>
      </w:r>
      <w:bookmarkStart w:id="0" w:name="_GoBack"/>
      <w:bookmarkEnd w:id="0"/>
    </w:p>
    <w:p w:rsidR="00C74AAD" w:rsidRPr="00C74AAD" w:rsidRDefault="00C74AAD" w:rsidP="005F0D66">
      <w:pPr>
        <w:jc w:val="center"/>
        <w:rPr>
          <w:rStyle w:val="Hyperlink"/>
          <w:b/>
          <w:bCs/>
          <w:color w:val="943634" w:themeColor="accent2" w:themeShade="BF"/>
        </w:rPr>
      </w:pPr>
      <w:r w:rsidRPr="00C74AAD">
        <w:rPr>
          <w:b/>
          <w:bCs/>
          <w:color w:val="943634" w:themeColor="accent2" w:themeShade="BF"/>
        </w:rPr>
        <w:t>Must be registered to attend</w:t>
      </w:r>
    </w:p>
    <w:p w:rsidR="005F0D66" w:rsidRDefault="005F0D66" w:rsidP="004F6AEB"/>
    <w:p w:rsidR="0006422B" w:rsidRDefault="004F6AEB" w:rsidP="004F6AEB">
      <w:pPr>
        <w:jc w:val="center"/>
      </w:pPr>
      <w:r>
        <w:rPr>
          <w:noProof/>
        </w:rPr>
        <w:lastRenderedPageBreak/>
        <w:drawing>
          <wp:inline distT="0" distB="0" distL="0" distR="0" wp14:anchorId="51B04915">
            <wp:extent cx="2334895" cy="1591310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B"/>
    <w:rsid w:val="0006422B"/>
    <w:rsid w:val="0015373F"/>
    <w:rsid w:val="004110C9"/>
    <w:rsid w:val="00451DB1"/>
    <w:rsid w:val="004D04F6"/>
    <w:rsid w:val="004F6AEB"/>
    <w:rsid w:val="00592090"/>
    <w:rsid w:val="005F0D66"/>
    <w:rsid w:val="006E3A26"/>
    <w:rsid w:val="00941526"/>
    <w:rsid w:val="009674AB"/>
    <w:rsid w:val="00AD3510"/>
    <w:rsid w:val="00C367C7"/>
    <w:rsid w:val="00C63DB1"/>
    <w:rsid w:val="00C74AAD"/>
    <w:rsid w:val="00DE2B28"/>
    <w:rsid w:val="00E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6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0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6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0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pc.org/events/event/12426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C2D9.12D27D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Remy</dc:creator>
  <cp:lastModifiedBy>Carpenter, Remy</cp:lastModifiedBy>
  <cp:revision>10</cp:revision>
  <dcterms:created xsi:type="dcterms:W3CDTF">2015-10-21T23:30:00Z</dcterms:created>
  <dcterms:modified xsi:type="dcterms:W3CDTF">2015-11-03T17:18:00Z</dcterms:modified>
</cp:coreProperties>
</file>